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B7297" w14:textId="77777777" w:rsidR="007E2D14" w:rsidRPr="007E2D14" w:rsidRDefault="007E2D14" w:rsidP="007E2D14">
      <w:pPr>
        <w:rPr>
          <w:lang w:val="en-ID"/>
        </w:rPr>
      </w:pPr>
      <w:r w:rsidRPr="007E2D14">
        <w:rPr>
          <w:b/>
          <w:bCs/>
          <w:lang w:val="en-ID"/>
        </w:rPr>
        <w:t>Interview Transcript with Teacher 3</w:t>
      </w:r>
    </w:p>
    <w:p w14:paraId="4A87DE2D" w14:textId="77777777" w:rsidR="007E2D14" w:rsidRPr="007E2D14" w:rsidRDefault="007E2D14" w:rsidP="007E2D14">
      <w:pPr>
        <w:rPr>
          <w:lang w:val="en-ID"/>
        </w:rPr>
      </w:pPr>
      <w:r w:rsidRPr="007E2D14">
        <w:rPr>
          <w:b/>
          <w:bCs/>
          <w:lang w:val="en-ID"/>
        </w:rPr>
        <w:t>Interviewer:</w:t>
      </w:r>
      <w:r w:rsidRPr="007E2D14">
        <w:rPr>
          <w:lang w:val="en-ID"/>
        </w:rPr>
        <w:t xml:space="preserve"> First question, were you able to choose the </w:t>
      </w:r>
      <w:r w:rsidRPr="007E2D14">
        <w:rPr>
          <w:i/>
          <w:iCs/>
          <w:lang w:val="en-ID"/>
        </w:rPr>
        <w:t>Wonderful Insight English</w:t>
      </w:r>
      <w:r w:rsidRPr="007E2D14">
        <w:rPr>
          <w:lang w:val="en-ID"/>
        </w:rPr>
        <w:t xml:space="preserve"> book as your teaching material? If yes, what were your reasons or considerations for choosing the book? If not, how was the decision determined?</w:t>
      </w:r>
    </w:p>
    <w:p w14:paraId="59633D96" w14:textId="77777777" w:rsidR="007E2D14" w:rsidRPr="007E2D14" w:rsidRDefault="007E2D14" w:rsidP="007E2D14">
      <w:pPr>
        <w:rPr>
          <w:lang w:val="en-ID"/>
        </w:rPr>
      </w:pPr>
      <w:r w:rsidRPr="007E2D14">
        <w:rPr>
          <w:b/>
          <w:bCs/>
          <w:lang w:val="en-ID"/>
        </w:rPr>
        <w:t>Teacher 3:</w:t>
      </w:r>
      <w:r w:rsidRPr="007E2D14">
        <w:rPr>
          <w:lang w:val="en-ID"/>
        </w:rPr>
        <w:t xml:space="preserve"> The English book has already been determined by the education office, so we as subject teachers follow the regulations from the office. Only for enrichment do we take from other sources.</w:t>
      </w:r>
    </w:p>
    <w:p w14:paraId="4F3E8A25" w14:textId="77777777" w:rsidR="007E2D14" w:rsidRPr="007E2D14" w:rsidRDefault="007E2D14" w:rsidP="007E2D14">
      <w:pPr>
        <w:rPr>
          <w:lang w:val="en-ID"/>
        </w:rPr>
      </w:pPr>
      <w:r w:rsidRPr="007E2D14">
        <w:rPr>
          <w:b/>
          <w:bCs/>
          <w:lang w:val="en-ID"/>
        </w:rPr>
        <w:t>Interviewer:</w:t>
      </w:r>
      <w:r w:rsidRPr="007E2D14">
        <w:rPr>
          <w:lang w:val="en-ID"/>
        </w:rPr>
        <w:t xml:space="preserve"> Then how do you use the </w:t>
      </w:r>
      <w:r w:rsidRPr="007E2D14">
        <w:rPr>
          <w:i/>
          <w:iCs/>
          <w:lang w:val="en-ID"/>
        </w:rPr>
        <w:t>Wonderful Insight English</w:t>
      </w:r>
      <w:r w:rsidRPr="007E2D14">
        <w:rPr>
          <w:lang w:val="en-ID"/>
        </w:rPr>
        <w:t xml:space="preserve"> book in planning learning for each meeting?</w:t>
      </w:r>
    </w:p>
    <w:p w14:paraId="2D468170" w14:textId="77777777" w:rsidR="007E2D14" w:rsidRPr="007E2D14" w:rsidRDefault="007E2D14" w:rsidP="007E2D14">
      <w:pPr>
        <w:rPr>
          <w:lang w:val="en-ID"/>
        </w:rPr>
      </w:pPr>
      <w:r w:rsidRPr="007E2D14">
        <w:rPr>
          <w:b/>
          <w:bCs/>
          <w:lang w:val="en-ID"/>
        </w:rPr>
        <w:t>Teacher 3:</w:t>
      </w:r>
      <w:r w:rsidRPr="007E2D14">
        <w:rPr>
          <w:lang w:val="en-ID"/>
        </w:rPr>
        <w:t xml:space="preserve"> For… what?</w:t>
      </w:r>
    </w:p>
    <w:p w14:paraId="04E070EB" w14:textId="77777777" w:rsidR="007E2D14" w:rsidRPr="007E2D14" w:rsidRDefault="007E2D14" w:rsidP="007E2D14">
      <w:pPr>
        <w:rPr>
          <w:lang w:val="en-ID"/>
        </w:rPr>
      </w:pPr>
      <w:r w:rsidRPr="007E2D14">
        <w:rPr>
          <w:b/>
          <w:bCs/>
          <w:lang w:val="en-ID"/>
        </w:rPr>
        <w:t>Interviewer:</w:t>
      </w:r>
      <w:r w:rsidRPr="007E2D14">
        <w:rPr>
          <w:lang w:val="en-ID"/>
        </w:rPr>
        <w:t xml:space="preserve"> How do you use the </w:t>
      </w:r>
      <w:r w:rsidRPr="007E2D14">
        <w:rPr>
          <w:i/>
          <w:iCs/>
          <w:lang w:val="en-ID"/>
        </w:rPr>
        <w:t>Wonderful Insight English</w:t>
      </w:r>
      <w:r w:rsidRPr="007E2D14">
        <w:rPr>
          <w:lang w:val="en-ID"/>
        </w:rPr>
        <w:t xml:space="preserve"> book in planning learning for each meeting?</w:t>
      </w:r>
    </w:p>
    <w:p w14:paraId="3158A8EF" w14:textId="77777777" w:rsidR="007E2D14" w:rsidRPr="007E2D14" w:rsidRDefault="007E2D14" w:rsidP="007E2D14">
      <w:pPr>
        <w:rPr>
          <w:lang w:val="en-ID"/>
        </w:rPr>
      </w:pPr>
      <w:r w:rsidRPr="007E2D14">
        <w:rPr>
          <w:b/>
          <w:bCs/>
          <w:lang w:val="en-ID"/>
        </w:rPr>
        <w:t>Teacher 3:</w:t>
      </w:r>
      <w:r w:rsidRPr="007E2D14">
        <w:rPr>
          <w:lang w:val="en-ID"/>
        </w:rPr>
        <w:t xml:space="preserve"> Its use follows the lesson plan (RPP) that we prepare for the week. For example, if the material is about clothes, then the lesson plan and student worksheet style must already be complete along with the rubric and assessment.</w:t>
      </w:r>
    </w:p>
    <w:p w14:paraId="3155B031" w14:textId="77777777" w:rsidR="007E2D14" w:rsidRPr="007E2D14" w:rsidRDefault="007E2D14" w:rsidP="007E2D14">
      <w:pPr>
        <w:rPr>
          <w:lang w:val="en-ID"/>
        </w:rPr>
      </w:pPr>
      <w:r w:rsidRPr="007E2D14">
        <w:rPr>
          <w:b/>
          <w:bCs/>
          <w:lang w:val="en-ID"/>
        </w:rPr>
        <w:t>Interviewer:</w:t>
      </w:r>
      <w:r w:rsidRPr="007E2D14">
        <w:rPr>
          <w:lang w:val="en-ID"/>
        </w:rPr>
        <w:t xml:space="preserve"> To what extent do you depend on this book in teaching? Do you always use it or combine it with other sources? Why?</w:t>
      </w:r>
    </w:p>
    <w:p w14:paraId="3F5519B3" w14:textId="77777777" w:rsidR="007E2D14" w:rsidRPr="007E2D14" w:rsidRDefault="007E2D14" w:rsidP="007E2D14">
      <w:pPr>
        <w:rPr>
          <w:lang w:val="en-ID"/>
        </w:rPr>
      </w:pPr>
      <w:r w:rsidRPr="007E2D14">
        <w:rPr>
          <w:b/>
          <w:bCs/>
          <w:lang w:val="en-ID"/>
        </w:rPr>
        <w:t>Teacher 3:</w:t>
      </w:r>
      <w:r w:rsidRPr="007E2D14">
        <w:rPr>
          <w:lang w:val="en-ID"/>
        </w:rPr>
        <w:t xml:space="preserve"> We combine it according to the material to be used and learned in class, so it is developed with other books or other learning media.</w:t>
      </w:r>
    </w:p>
    <w:p w14:paraId="3EC7AFF5" w14:textId="77777777" w:rsidR="007E2D14" w:rsidRPr="007E2D14" w:rsidRDefault="007E2D14" w:rsidP="007E2D14">
      <w:pPr>
        <w:rPr>
          <w:lang w:val="en-ID"/>
        </w:rPr>
      </w:pPr>
      <w:r w:rsidRPr="007E2D14">
        <w:rPr>
          <w:b/>
          <w:bCs/>
          <w:lang w:val="en-ID"/>
        </w:rPr>
        <w:t>Interviewer:</w:t>
      </w:r>
      <w:r w:rsidRPr="007E2D14">
        <w:rPr>
          <w:lang w:val="en-ID"/>
        </w:rPr>
        <w:t xml:space="preserve"> Do you experience difficulties when using this book? If yes, what kind of difficulties, especially related to sections containing cultural elements?</w:t>
      </w:r>
    </w:p>
    <w:p w14:paraId="0DB6323C" w14:textId="77777777" w:rsidR="007E2D14" w:rsidRPr="007E2D14" w:rsidRDefault="007E2D14" w:rsidP="007E2D14">
      <w:pPr>
        <w:rPr>
          <w:lang w:val="en-ID"/>
        </w:rPr>
      </w:pPr>
      <w:r w:rsidRPr="007E2D14">
        <w:rPr>
          <w:b/>
          <w:bCs/>
          <w:lang w:val="en-ID"/>
        </w:rPr>
        <w:t>Teacher 3:</w:t>
      </w:r>
      <w:r w:rsidRPr="007E2D14">
        <w:rPr>
          <w:lang w:val="en-ID"/>
        </w:rPr>
        <w:t xml:space="preserve"> There are no difficulties, because it </w:t>
      </w:r>
      <w:proofErr w:type="gramStart"/>
      <w:r w:rsidRPr="007E2D14">
        <w:rPr>
          <w:lang w:val="en-ID"/>
        </w:rPr>
        <w:t>tells</w:t>
      </w:r>
      <w:proofErr w:type="gramEnd"/>
      <w:r w:rsidRPr="007E2D14">
        <w:rPr>
          <w:lang w:val="en-ID"/>
        </w:rPr>
        <w:t xml:space="preserve"> about </w:t>
      </w:r>
      <w:proofErr w:type="spellStart"/>
      <w:r w:rsidRPr="007E2D14">
        <w:rPr>
          <w:lang w:val="en-ID"/>
        </w:rPr>
        <w:t>Sidoarjo</w:t>
      </w:r>
      <w:proofErr w:type="spellEnd"/>
      <w:r w:rsidRPr="007E2D14">
        <w:rPr>
          <w:lang w:val="en-ID"/>
        </w:rPr>
        <w:t xml:space="preserve"> traditions or icons, so students will know what </w:t>
      </w:r>
      <w:proofErr w:type="spellStart"/>
      <w:r w:rsidRPr="007E2D14">
        <w:rPr>
          <w:lang w:val="en-ID"/>
        </w:rPr>
        <w:t>Sidoarjo</w:t>
      </w:r>
      <w:proofErr w:type="spellEnd"/>
      <w:r w:rsidRPr="007E2D14">
        <w:rPr>
          <w:lang w:val="en-ID"/>
        </w:rPr>
        <w:t xml:space="preserve"> is like through the book.</w:t>
      </w:r>
    </w:p>
    <w:p w14:paraId="21B1CE50" w14:textId="77777777" w:rsidR="007E2D14" w:rsidRPr="007E2D14" w:rsidRDefault="007E2D14" w:rsidP="007E2D14">
      <w:pPr>
        <w:rPr>
          <w:lang w:val="en-ID"/>
        </w:rPr>
      </w:pPr>
      <w:r w:rsidRPr="007E2D14">
        <w:rPr>
          <w:b/>
          <w:bCs/>
          <w:lang w:val="en-ID"/>
        </w:rPr>
        <w:t>Interviewer:</w:t>
      </w:r>
      <w:r w:rsidRPr="007E2D14">
        <w:rPr>
          <w:lang w:val="en-ID"/>
        </w:rPr>
        <w:t xml:space="preserve"> In general, what is your opinion about the cultural representation in the </w:t>
      </w:r>
      <w:r w:rsidRPr="007E2D14">
        <w:rPr>
          <w:i/>
          <w:iCs/>
          <w:lang w:val="en-ID"/>
        </w:rPr>
        <w:t>Wonderful Insight English</w:t>
      </w:r>
      <w:r w:rsidRPr="007E2D14">
        <w:rPr>
          <w:lang w:val="en-ID"/>
        </w:rPr>
        <w:t xml:space="preserve"> book?</w:t>
      </w:r>
    </w:p>
    <w:p w14:paraId="3D44947A" w14:textId="77777777" w:rsidR="007E2D14" w:rsidRPr="007E2D14" w:rsidRDefault="007E2D14" w:rsidP="007E2D14">
      <w:pPr>
        <w:rPr>
          <w:lang w:val="en-ID"/>
        </w:rPr>
      </w:pPr>
      <w:r w:rsidRPr="007E2D14">
        <w:rPr>
          <w:b/>
          <w:bCs/>
          <w:lang w:val="en-ID"/>
        </w:rPr>
        <w:t>Teacher 3:</w:t>
      </w:r>
      <w:r w:rsidRPr="007E2D14">
        <w:rPr>
          <w:lang w:val="en-ID"/>
        </w:rPr>
        <w:t xml:space="preserve"> In general, it is very good because it can introduce students to the culture and tourist attractions in </w:t>
      </w:r>
      <w:proofErr w:type="spellStart"/>
      <w:r w:rsidRPr="007E2D14">
        <w:rPr>
          <w:lang w:val="en-ID"/>
        </w:rPr>
        <w:t>Sidoarjo</w:t>
      </w:r>
      <w:proofErr w:type="spellEnd"/>
      <w:r w:rsidRPr="007E2D14">
        <w:rPr>
          <w:lang w:val="en-ID"/>
        </w:rPr>
        <w:t>.</w:t>
      </w:r>
    </w:p>
    <w:p w14:paraId="0B00D5C1" w14:textId="77777777" w:rsidR="007E2D14" w:rsidRPr="007E2D14" w:rsidRDefault="007E2D14" w:rsidP="007E2D14">
      <w:pPr>
        <w:rPr>
          <w:lang w:val="en-ID"/>
        </w:rPr>
      </w:pPr>
      <w:r w:rsidRPr="007E2D14">
        <w:rPr>
          <w:b/>
          <w:bCs/>
          <w:lang w:val="en-ID"/>
        </w:rPr>
        <w:t>Interviewer:</w:t>
      </w:r>
      <w:r w:rsidRPr="007E2D14">
        <w:rPr>
          <w:lang w:val="en-ID"/>
        </w:rPr>
        <w:t xml:space="preserve"> How do you present and explain the cultural literacy content in the book to students?</w:t>
      </w:r>
    </w:p>
    <w:p w14:paraId="3A1500E4" w14:textId="77777777" w:rsidR="007E2D14" w:rsidRPr="007E2D14" w:rsidRDefault="007E2D14" w:rsidP="007E2D14">
      <w:pPr>
        <w:rPr>
          <w:lang w:val="en-ID"/>
        </w:rPr>
      </w:pPr>
      <w:r w:rsidRPr="007E2D14">
        <w:rPr>
          <w:b/>
          <w:bCs/>
          <w:lang w:val="en-ID"/>
        </w:rPr>
        <w:t>Teacher 3:</w:t>
      </w:r>
      <w:r w:rsidRPr="007E2D14">
        <w:rPr>
          <w:lang w:val="en-ID"/>
        </w:rPr>
        <w:t xml:space="preserve"> By using visual media, illustrated through PowerPoint or learning strategies, so students understand better when it is implemented </w:t>
      </w:r>
      <w:proofErr w:type="spellStart"/>
      <w:r w:rsidRPr="007E2D14">
        <w:rPr>
          <w:lang w:val="en-ID"/>
        </w:rPr>
        <w:t>audiovisually</w:t>
      </w:r>
      <w:proofErr w:type="spellEnd"/>
      <w:r w:rsidRPr="007E2D14">
        <w:rPr>
          <w:lang w:val="en-ID"/>
        </w:rPr>
        <w:t>.</w:t>
      </w:r>
    </w:p>
    <w:p w14:paraId="52CFF202" w14:textId="77777777" w:rsidR="007E2D14" w:rsidRPr="007E2D14" w:rsidRDefault="007E2D14" w:rsidP="007E2D14">
      <w:pPr>
        <w:rPr>
          <w:lang w:val="en-ID"/>
        </w:rPr>
      </w:pPr>
      <w:r w:rsidRPr="007E2D14">
        <w:rPr>
          <w:b/>
          <w:bCs/>
          <w:lang w:val="en-ID"/>
        </w:rPr>
        <w:t>Interviewer:</w:t>
      </w:r>
      <w:r w:rsidRPr="007E2D14">
        <w:rPr>
          <w:lang w:val="en-ID"/>
        </w:rPr>
        <w:t xml:space="preserve"> Do you experience difficulty understanding or explaining culturally loaded content or images in the book? If yes, please give an example.</w:t>
      </w:r>
    </w:p>
    <w:p w14:paraId="0E842600" w14:textId="77777777" w:rsidR="007E2D14" w:rsidRPr="007E2D14" w:rsidRDefault="007E2D14" w:rsidP="007E2D14">
      <w:pPr>
        <w:rPr>
          <w:lang w:val="en-ID"/>
        </w:rPr>
      </w:pPr>
      <w:r w:rsidRPr="007E2D14">
        <w:rPr>
          <w:b/>
          <w:bCs/>
          <w:lang w:val="en-ID"/>
        </w:rPr>
        <w:t>Teacher 3:</w:t>
      </w:r>
      <w:r w:rsidRPr="007E2D14">
        <w:rPr>
          <w:lang w:val="en-ID"/>
        </w:rPr>
        <w:t xml:space="preserve"> No.</w:t>
      </w:r>
    </w:p>
    <w:p w14:paraId="7EB2775B" w14:textId="77777777" w:rsidR="007E2D14" w:rsidRPr="007E2D14" w:rsidRDefault="007E2D14" w:rsidP="007E2D14">
      <w:pPr>
        <w:rPr>
          <w:lang w:val="en-ID"/>
        </w:rPr>
      </w:pPr>
      <w:r w:rsidRPr="007E2D14">
        <w:rPr>
          <w:b/>
          <w:bCs/>
          <w:lang w:val="en-ID"/>
        </w:rPr>
        <w:t>Interviewer:</w:t>
      </w:r>
      <w:r w:rsidRPr="007E2D14">
        <w:rPr>
          <w:lang w:val="en-ID"/>
        </w:rPr>
        <w:t xml:space="preserve"> According to you, to what extent is the cultural content in this book related to the cultural context of students in </w:t>
      </w:r>
      <w:proofErr w:type="spellStart"/>
      <w:r w:rsidRPr="007E2D14">
        <w:rPr>
          <w:lang w:val="en-ID"/>
        </w:rPr>
        <w:t>Sidoarjo</w:t>
      </w:r>
      <w:proofErr w:type="spellEnd"/>
      <w:r w:rsidRPr="007E2D14">
        <w:rPr>
          <w:lang w:val="en-ID"/>
        </w:rPr>
        <w:t xml:space="preserve">? Are there parts that specifically reflect </w:t>
      </w:r>
      <w:proofErr w:type="spellStart"/>
      <w:r w:rsidRPr="007E2D14">
        <w:rPr>
          <w:lang w:val="en-ID"/>
        </w:rPr>
        <w:t>Sidoarjo</w:t>
      </w:r>
      <w:proofErr w:type="spellEnd"/>
      <w:r w:rsidRPr="007E2D14">
        <w:rPr>
          <w:lang w:val="en-ID"/>
        </w:rPr>
        <w:t xml:space="preserve"> culture?</w:t>
      </w:r>
    </w:p>
    <w:p w14:paraId="1F99E874" w14:textId="77777777" w:rsidR="007E2D14" w:rsidRPr="007E2D14" w:rsidRDefault="007E2D14" w:rsidP="007E2D14">
      <w:pPr>
        <w:rPr>
          <w:lang w:val="en-ID"/>
        </w:rPr>
      </w:pPr>
      <w:r w:rsidRPr="007E2D14">
        <w:rPr>
          <w:b/>
          <w:bCs/>
          <w:lang w:val="en-ID"/>
        </w:rPr>
        <w:t>Teacher 3:</w:t>
      </w:r>
      <w:r w:rsidRPr="007E2D14">
        <w:rPr>
          <w:lang w:val="en-ID"/>
        </w:rPr>
        <w:t xml:space="preserve"> Yes, so we know more deeply about the culture in </w:t>
      </w:r>
      <w:proofErr w:type="spellStart"/>
      <w:r w:rsidRPr="007E2D14">
        <w:rPr>
          <w:lang w:val="en-ID"/>
        </w:rPr>
        <w:t>Sidoarjo</w:t>
      </w:r>
      <w:proofErr w:type="spellEnd"/>
      <w:r w:rsidRPr="007E2D14">
        <w:rPr>
          <w:lang w:val="en-ID"/>
        </w:rPr>
        <w:t xml:space="preserve"> through the book.</w:t>
      </w:r>
    </w:p>
    <w:p w14:paraId="6E77707F" w14:textId="77777777" w:rsidR="007E2D14" w:rsidRPr="007E2D14" w:rsidRDefault="007E2D14" w:rsidP="007E2D14">
      <w:pPr>
        <w:rPr>
          <w:lang w:val="en-ID"/>
        </w:rPr>
      </w:pPr>
      <w:r w:rsidRPr="007E2D14">
        <w:rPr>
          <w:b/>
          <w:bCs/>
          <w:lang w:val="en-ID"/>
        </w:rPr>
        <w:t>Interviewer:</w:t>
      </w:r>
      <w:r w:rsidRPr="007E2D14">
        <w:rPr>
          <w:lang w:val="en-ID"/>
        </w:rPr>
        <w:t xml:space="preserve"> Last question, in your opinion, what needs to be improved or developed from the </w:t>
      </w:r>
      <w:r w:rsidRPr="007E2D14">
        <w:rPr>
          <w:i/>
          <w:iCs/>
          <w:lang w:val="en-ID"/>
        </w:rPr>
        <w:t>Wonderful Insight English</w:t>
      </w:r>
      <w:r w:rsidRPr="007E2D14">
        <w:rPr>
          <w:lang w:val="en-ID"/>
        </w:rPr>
        <w:t xml:space="preserve"> book, especially regarding the integration of </w:t>
      </w:r>
      <w:proofErr w:type="spellStart"/>
      <w:r w:rsidRPr="007E2D14">
        <w:rPr>
          <w:lang w:val="en-ID"/>
        </w:rPr>
        <w:t>Sidoarjo</w:t>
      </w:r>
      <w:proofErr w:type="spellEnd"/>
      <w:r w:rsidRPr="007E2D14">
        <w:rPr>
          <w:lang w:val="en-ID"/>
        </w:rPr>
        <w:t xml:space="preserve"> local culture?</w:t>
      </w:r>
    </w:p>
    <w:p w14:paraId="019BF291" w14:textId="27D83293" w:rsidR="00DA6227" w:rsidRPr="007E2D14" w:rsidRDefault="007E2D14">
      <w:pPr>
        <w:rPr>
          <w:lang w:val="en-ID"/>
        </w:rPr>
      </w:pPr>
      <w:r w:rsidRPr="007E2D14">
        <w:rPr>
          <w:b/>
          <w:bCs/>
          <w:lang w:val="en-ID"/>
        </w:rPr>
        <w:lastRenderedPageBreak/>
        <w:t>Teacher 3:</w:t>
      </w:r>
      <w:r w:rsidRPr="007E2D14">
        <w:rPr>
          <w:lang w:val="en-ID"/>
        </w:rPr>
        <w:t xml:space="preserve"> The student worksheet (LKPD) should generally be more interactive and follow current developments. For example, there could be quizzes through links attached in the book so students can access online media through those links. Currently, there are only barcodes, and they are mainly for speaking; for listening there are other barcodes. The LKPD is not yet interactive overall.</w:t>
      </w:r>
    </w:p>
    <w:sectPr w:rsidR="00DA6227" w:rsidRPr="007E2D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D14"/>
    <w:rsid w:val="00726A97"/>
    <w:rsid w:val="007E2D14"/>
    <w:rsid w:val="008903DA"/>
    <w:rsid w:val="00DA6227"/>
    <w:rsid w:val="00DE33A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42ED8"/>
  <w15:chartTrackingRefBased/>
  <w15:docId w15:val="{5E7BDE5B-5B04-49F7-AAB4-B9E8013C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2D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2D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2D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2D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2D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2D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2D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2D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2D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D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2D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2D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2D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2D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2D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2D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2D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2D14"/>
    <w:rPr>
      <w:rFonts w:eastAsiaTheme="majorEastAsia" w:cstheme="majorBidi"/>
      <w:color w:val="272727" w:themeColor="text1" w:themeTint="D8"/>
    </w:rPr>
  </w:style>
  <w:style w:type="paragraph" w:styleId="Title">
    <w:name w:val="Title"/>
    <w:basedOn w:val="Normal"/>
    <w:next w:val="Normal"/>
    <w:link w:val="TitleChar"/>
    <w:uiPriority w:val="10"/>
    <w:qFormat/>
    <w:rsid w:val="007E2D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2D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2D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2D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2D14"/>
    <w:pPr>
      <w:spacing w:before="160"/>
      <w:jc w:val="center"/>
    </w:pPr>
    <w:rPr>
      <w:i/>
      <w:iCs/>
      <w:color w:val="404040" w:themeColor="text1" w:themeTint="BF"/>
    </w:rPr>
  </w:style>
  <w:style w:type="character" w:customStyle="1" w:styleId="QuoteChar">
    <w:name w:val="Quote Char"/>
    <w:basedOn w:val="DefaultParagraphFont"/>
    <w:link w:val="Quote"/>
    <w:uiPriority w:val="29"/>
    <w:rsid w:val="007E2D14"/>
    <w:rPr>
      <w:i/>
      <w:iCs/>
      <w:color w:val="404040" w:themeColor="text1" w:themeTint="BF"/>
    </w:rPr>
  </w:style>
  <w:style w:type="paragraph" w:styleId="ListParagraph">
    <w:name w:val="List Paragraph"/>
    <w:basedOn w:val="Normal"/>
    <w:uiPriority w:val="34"/>
    <w:qFormat/>
    <w:rsid w:val="007E2D14"/>
    <w:pPr>
      <w:ind w:left="720"/>
      <w:contextualSpacing/>
    </w:pPr>
  </w:style>
  <w:style w:type="character" w:styleId="IntenseEmphasis">
    <w:name w:val="Intense Emphasis"/>
    <w:basedOn w:val="DefaultParagraphFont"/>
    <w:uiPriority w:val="21"/>
    <w:qFormat/>
    <w:rsid w:val="007E2D14"/>
    <w:rPr>
      <w:i/>
      <w:iCs/>
      <w:color w:val="2F5496" w:themeColor="accent1" w:themeShade="BF"/>
    </w:rPr>
  </w:style>
  <w:style w:type="paragraph" w:styleId="IntenseQuote">
    <w:name w:val="Intense Quote"/>
    <w:basedOn w:val="Normal"/>
    <w:next w:val="Normal"/>
    <w:link w:val="IntenseQuoteChar"/>
    <w:uiPriority w:val="30"/>
    <w:qFormat/>
    <w:rsid w:val="007E2D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2D14"/>
    <w:rPr>
      <w:i/>
      <w:iCs/>
      <w:color w:val="2F5496" w:themeColor="accent1" w:themeShade="BF"/>
    </w:rPr>
  </w:style>
  <w:style w:type="character" w:styleId="IntenseReference">
    <w:name w:val="Intense Reference"/>
    <w:basedOn w:val="DefaultParagraphFont"/>
    <w:uiPriority w:val="32"/>
    <w:qFormat/>
    <w:rsid w:val="007E2D1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Permata Ayu</dc:creator>
  <cp:keywords/>
  <dc:description/>
  <cp:lastModifiedBy>Dina Permata Ayu</cp:lastModifiedBy>
  <cp:revision>1</cp:revision>
  <dcterms:created xsi:type="dcterms:W3CDTF">2026-02-13T01:53:00Z</dcterms:created>
  <dcterms:modified xsi:type="dcterms:W3CDTF">2026-02-13T01:53:00Z</dcterms:modified>
</cp:coreProperties>
</file>